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8AA" w:rsidRPr="009828AA" w:rsidRDefault="009828AA" w:rsidP="009828AA">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9828AA">
        <w:rPr>
          <w:rFonts w:eastAsia="方正兰亭中黑简体"/>
          <w:color w:val="000000" w:themeColor="text1"/>
          <w:sz w:val="44"/>
        </w:rPr>
        <w:t>第</w:t>
      </w:r>
      <w:r w:rsidRPr="009828AA">
        <w:rPr>
          <w:rFonts w:ascii="Times New Roman" w:eastAsia="宋体" w:hAnsi="Times New Roman"/>
          <w:b/>
          <w:color w:val="000000" w:themeColor="text1"/>
          <w:sz w:val="44"/>
        </w:rPr>
        <w:t>3</w:t>
      </w:r>
      <w:r w:rsidRPr="009828AA">
        <w:rPr>
          <w:rFonts w:eastAsia="方正兰亭中黑简体"/>
          <w:color w:val="000000" w:themeColor="text1"/>
          <w:sz w:val="44"/>
        </w:rPr>
        <w:t>节</w:t>
      </w:r>
      <w:r w:rsidRPr="009828AA">
        <w:rPr>
          <w:rFonts w:ascii="Times New Roman" w:eastAsia="宋体" w:hAnsi="宋体"/>
          <w:i/>
          <w:color w:val="000000" w:themeColor="text1"/>
          <w:sz w:val="44"/>
        </w:rPr>
        <w:t xml:space="preserve">　</w:t>
      </w:r>
      <w:r w:rsidRPr="009828AA">
        <w:rPr>
          <w:rFonts w:eastAsia="方正兰亭中黑简体"/>
          <w:color w:val="000000" w:themeColor="text1"/>
          <w:sz w:val="44"/>
        </w:rPr>
        <w:t>跨学科实践</w:t>
      </w:r>
      <w:r w:rsidRPr="009828AA">
        <w:rPr>
          <w:rFonts w:ascii="Times New Roman" w:eastAsia="宋体" w:hAnsi="宋体"/>
          <w:color w:val="000000" w:themeColor="text1"/>
          <w:sz w:val="44"/>
        </w:rPr>
        <w:t>:</w:t>
      </w:r>
      <w:r w:rsidRPr="009828AA">
        <w:rPr>
          <w:rFonts w:eastAsia="方正兰亭中黑简体"/>
          <w:color w:val="000000" w:themeColor="text1"/>
          <w:sz w:val="44"/>
        </w:rPr>
        <w:t>为家庭节约用电提建议</w:t>
      </w:r>
    </w:p>
    <w:p w:rsidR="00091B86" w:rsidRPr="00E76C8F" w:rsidRDefault="00091B86" w:rsidP="00091B86">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091B86"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电是社会发展的必备能源</w:t>
      </w:r>
      <w:r w:rsidRPr="00E76C8F">
        <w:rPr>
          <w:rFonts w:ascii="Times New Roman" w:eastAsia="宋体" w:hAnsi="宋体"/>
          <w:color w:val="000000" w:themeColor="text1"/>
        </w:rPr>
        <w:t>,</w:t>
      </w:r>
      <w:r w:rsidRPr="00E76C8F">
        <w:rPr>
          <w:rFonts w:ascii="Times New Roman" w:eastAsia="宋体" w:hAnsi="宋体"/>
          <w:color w:val="000000" w:themeColor="text1"/>
        </w:rPr>
        <w:t>有关人士呼吁请社会有序有效用电</w:t>
      </w:r>
      <w:r w:rsidRPr="00E76C8F">
        <w:rPr>
          <w:rFonts w:ascii="Times New Roman" w:eastAsia="宋体" w:hAnsi="宋体"/>
          <w:color w:val="000000" w:themeColor="text1"/>
        </w:rPr>
        <w:t>,</w:t>
      </w:r>
      <w:r w:rsidRPr="00E76C8F">
        <w:rPr>
          <w:rFonts w:ascii="Times New Roman" w:eastAsia="宋体" w:hAnsi="宋体"/>
          <w:color w:val="000000" w:themeColor="text1"/>
        </w:rPr>
        <w:t>做好节约用电工作。就家庭、学校和社会如何节约用电</w:t>
      </w:r>
      <w:r w:rsidRPr="00E76C8F">
        <w:rPr>
          <w:rFonts w:ascii="Times New Roman" w:eastAsia="宋体" w:hAnsi="宋体"/>
          <w:color w:val="000000" w:themeColor="text1"/>
        </w:rPr>
        <w:t>,</w:t>
      </w:r>
      <w:r w:rsidRPr="00E76C8F">
        <w:rPr>
          <w:rFonts w:ascii="Times New Roman" w:eastAsia="宋体" w:hAnsi="宋体"/>
          <w:color w:val="000000" w:themeColor="text1"/>
        </w:rPr>
        <w:t>请你提出两条合理的建议</w:t>
      </w:r>
      <w:r w:rsidRPr="00E76C8F">
        <w:rPr>
          <w:rFonts w:ascii="Times New Roman" w:eastAsia="宋体" w:hAnsi="宋体"/>
          <w:color w:val="000000" w:themeColor="text1"/>
        </w:rPr>
        <w:t>:</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;(2)</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小强家中一个月前、后电能表示数如图所示</w:t>
      </w:r>
      <w:r w:rsidRPr="00E76C8F">
        <w:rPr>
          <w:rFonts w:ascii="Times New Roman" w:eastAsia="宋体" w:hAnsi="宋体"/>
          <w:color w:val="000000" w:themeColor="text1"/>
        </w:rPr>
        <w:t>,</w:t>
      </w:r>
      <w:r w:rsidRPr="00E76C8F">
        <w:rPr>
          <w:rFonts w:ascii="Times New Roman" w:eastAsia="宋体" w:hAnsi="宋体"/>
          <w:color w:val="000000" w:themeColor="text1"/>
        </w:rPr>
        <w:t>小强家所在地区的电费是每千瓦时</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6</w:t>
      </w:r>
      <w:r w:rsidRPr="00E76C8F">
        <w:rPr>
          <w:rFonts w:ascii="Times New Roman" w:eastAsia="宋体" w:hAnsi="宋体"/>
          <w:color w:val="000000" w:themeColor="text1"/>
        </w:rPr>
        <w:t>元</w:t>
      </w:r>
      <w:r w:rsidRPr="00E76C8F">
        <w:rPr>
          <w:rFonts w:ascii="Times New Roman" w:eastAsia="宋体" w:hAnsi="宋体"/>
          <w:color w:val="000000" w:themeColor="text1"/>
        </w:rPr>
        <w:t>,</w:t>
      </w:r>
      <w:r w:rsidRPr="00E76C8F">
        <w:rPr>
          <w:rFonts w:ascii="Times New Roman" w:eastAsia="宋体" w:hAnsi="宋体"/>
          <w:color w:val="000000" w:themeColor="text1"/>
        </w:rPr>
        <w:t>那么本月他家应交电费</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元。请你为小强家提一条节约用电的建议</w:t>
      </w:r>
      <w:r w:rsidRPr="00E76C8F">
        <w:rPr>
          <w:rFonts w:ascii="Times New Roman" w:eastAsia="宋体" w:hAnsi="宋体"/>
          <w:color w:val="000000" w:themeColor="text1"/>
        </w:rPr>
        <w:t>:</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39758C2" wp14:editId="2034E687">
            <wp:extent cx="1383840" cy="876240"/>
            <wp:effectExtent l="0" t="0" r="0" b="0"/>
            <wp:docPr id="610" name="XW9QXR187.eps" descr="id:2147497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24.jpeg"/>
                    <pic:cNvPicPr/>
                  </pic:nvPicPr>
                  <pic:blipFill>
                    <a:blip r:embed="rId6"/>
                    <a:stretch>
                      <a:fillRect/>
                    </a:stretch>
                  </pic:blipFill>
                  <pic:spPr>
                    <a:xfrm>
                      <a:off x="0" y="0"/>
                      <a:ext cx="1383840" cy="876240"/>
                    </a:xfrm>
                    <a:prstGeom prst="rect">
                      <a:avLst/>
                    </a:prstGeom>
                  </pic:spPr>
                </pic:pic>
              </a:graphicData>
            </a:graphic>
          </wp:inline>
        </w:drawing>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请你写出生活当中的一项节约用电的建议并用所学过的物理知识加以解释。</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节约用电的建议</w:t>
      </w:r>
      <w:r w:rsidRPr="00E76C8F">
        <w:rPr>
          <w:rFonts w:ascii="Times New Roman" w:eastAsia="宋体" w:hAnsi="宋体"/>
          <w:color w:val="000000" w:themeColor="text1"/>
        </w:rPr>
        <w:t>:</w:t>
      </w:r>
      <w:r w:rsidRPr="00E76C8F">
        <w:rPr>
          <w:rFonts w:ascii="Times New Roman" w:eastAsia="宋体" w:hAnsi="宋体"/>
          <w:i/>
          <w:color w:val="000000" w:themeColor="text1"/>
          <w:u w:val="single" w:color="000000"/>
        </w:rPr>
        <w:t> </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解释</w:t>
      </w:r>
      <w:r w:rsidRPr="00E76C8F">
        <w:rPr>
          <w:rFonts w:ascii="Times New Roman" w:eastAsia="宋体" w:hAnsi="宋体"/>
          <w:color w:val="000000" w:themeColor="text1"/>
        </w:rPr>
        <w:t>:</w:t>
      </w:r>
      <w:r w:rsidRPr="00091B86">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说一说你对平时节约用电的看法</w:t>
      </w:r>
      <w:r w:rsidRPr="00E76C8F">
        <w:rPr>
          <w:rFonts w:ascii="Times New Roman" w:eastAsia="宋体" w:hAnsi="宋体"/>
          <w:color w:val="000000" w:themeColor="text1"/>
        </w:rPr>
        <w:t>,</w:t>
      </w:r>
      <w:r w:rsidRPr="00E76C8F">
        <w:rPr>
          <w:rFonts w:ascii="Times New Roman" w:eastAsia="宋体" w:hAnsi="宋体"/>
          <w:color w:val="000000" w:themeColor="text1"/>
        </w:rPr>
        <w:t>并提出几条家庭生活中节约用电的建议。</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p>
    <w:p w:rsidR="00091B86" w:rsidRPr="00E76C8F" w:rsidRDefault="00091B86" w:rsidP="00091B86">
      <w:pPr>
        <w:tabs>
          <w:tab w:val="left" w:pos="1871"/>
          <w:tab w:val="left" w:pos="3407"/>
          <w:tab w:val="left" w:pos="4949"/>
          <w:tab w:val="left" w:pos="6599"/>
        </w:tabs>
        <w:spacing w:line="288" w:lineRule="auto"/>
        <w:rPr>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小明在一次家庭用电调查中</w:t>
      </w:r>
      <w:r w:rsidRPr="00E76C8F">
        <w:rPr>
          <w:rFonts w:ascii="Times New Roman" w:eastAsia="宋体" w:hAnsi="宋体"/>
          <w:color w:val="000000" w:themeColor="text1"/>
        </w:rPr>
        <w:t>,</w:t>
      </w:r>
      <w:r w:rsidRPr="00E76C8F">
        <w:rPr>
          <w:rFonts w:ascii="Times New Roman" w:eastAsia="宋体" w:hAnsi="宋体"/>
          <w:color w:val="000000" w:themeColor="text1"/>
        </w:rPr>
        <w:t>根据查询及记录的电能表的数据</w:t>
      </w:r>
      <w:r w:rsidRPr="00E76C8F">
        <w:rPr>
          <w:rFonts w:ascii="Times New Roman" w:eastAsia="宋体" w:hAnsi="宋体"/>
          <w:color w:val="000000" w:themeColor="text1"/>
        </w:rPr>
        <w:t>,</w:t>
      </w:r>
      <w:r w:rsidRPr="00E76C8F">
        <w:rPr>
          <w:rFonts w:ascii="Times New Roman" w:eastAsia="宋体" w:hAnsi="宋体"/>
          <w:color w:val="000000" w:themeColor="text1"/>
        </w:rPr>
        <w:t>整理成了如下表格。</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994"/>
        <w:gridCol w:w="2414"/>
        <w:gridCol w:w="1496"/>
        <w:gridCol w:w="2363"/>
      </w:tblGrid>
      <w:tr w:rsidR="00091B86" w:rsidRPr="00E76C8F" w:rsidTr="00091B86">
        <w:trPr>
          <w:jc w:val="center"/>
        </w:trPr>
        <w:tc>
          <w:tcPr>
            <w:tcW w:w="1206"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计费时间</w:t>
            </w:r>
          </w:p>
        </w:tc>
        <w:tc>
          <w:tcPr>
            <w:tcW w:w="1460" w:type="pct"/>
            <w:shd w:val="clear" w:color="auto" w:fill="auto"/>
            <w:tcMar>
              <w:left w:w="0" w:type="dxa"/>
              <w:right w:w="0" w:type="dxa"/>
            </w:tcMar>
            <w:vAlign w:val="center"/>
          </w:tcPr>
          <w:p w:rsidR="00091B86" w:rsidRPr="00E76C8F" w:rsidRDefault="00091B86" w:rsidP="00091B86">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用电量</w:t>
            </w:r>
            <w:r w:rsidRPr="00E76C8F">
              <w:rPr>
                <w:rFonts w:ascii="Times New Roman" w:eastAsia="宋体" w:hAnsi="宋体"/>
                <w:i/>
                <w:color w:val="000000" w:themeColor="text1"/>
              </w:rPr>
              <w:t>/</w:t>
            </w:r>
            <w:r w:rsidRPr="00E76C8F">
              <w:rPr>
                <w:rFonts w:ascii="Times New Roman" w:eastAsia="宋体" w:hAnsi="宋体"/>
                <w:color w:val="000000" w:themeColor="text1"/>
              </w:rPr>
              <w:t>(kW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p>
        </w:tc>
        <w:tc>
          <w:tcPr>
            <w:tcW w:w="905"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电费</w:t>
            </w:r>
            <w:r w:rsidRPr="00E76C8F">
              <w:rPr>
                <w:rFonts w:ascii="Times New Roman" w:eastAsia="宋体" w:hAnsi="宋体"/>
                <w:i/>
                <w:color w:val="000000" w:themeColor="text1"/>
              </w:rPr>
              <w:t>/</w:t>
            </w:r>
            <w:r w:rsidRPr="00E76C8F">
              <w:rPr>
                <w:rFonts w:ascii="Arial" w:eastAsia="黑体" w:hAnsi="黑体"/>
                <w:color w:val="000000" w:themeColor="text1"/>
              </w:rPr>
              <w:t>元</w:t>
            </w:r>
          </w:p>
        </w:tc>
        <w:tc>
          <w:tcPr>
            <w:tcW w:w="1429"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电能表示数</w:t>
            </w:r>
          </w:p>
        </w:tc>
      </w:tr>
      <w:tr w:rsidR="00091B86" w:rsidRPr="00E76C8F" w:rsidTr="00091B86">
        <w:trPr>
          <w:jc w:val="center"/>
        </w:trPr>
        <w:tc>
          <w:tcPr>
            <w:tcW w:w="1206"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2024</w:t>
            </w:r>
            <w:r w:rsidRPr="00E76C8F">
              <w:rPr>
                <w:rFonts w:ascii="Times New Roman" w:eastAsia="宋体" w:hAnsi="宋体"/>
                <w:color w:val="000000" w:themeColor="text1"/>
              </w:rPr>
              <w:t>年</w:t>
            </w:r>
          </w:p>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7</w:t>
            </w:r>
            <w:r w:rsidRPr="00E76C8F">
              <w:rPr>
                <w:rFonts w:ascii="Times New Roman" w:eastAsia="宋体" w:hAnsi="Times New Roman"/>
                <w:color w:val="000000" w:themeColor="text1"/>
              </w:rPr>
              <w:t>—</w:t>
            </w:r>
            <w:r w:rsidRPr="00E76C8F">
              <w:rPr>
                <w:rFonts w:ascii="Times New Roman" w:eastAsia="宋体" w:hAnsi="宋体"/>
                <w:color w:val="000000" w:themeColor="text1"/>
              </w:rPr>
              <w:t>8</w:t>
            </w:r>
            <w:r w:rsidRPr="00E76C8F">
              <w:rPr>
                <w:rFonts w:ascii="Times New Roman" w:eastAsia="宋体" w:hAnsi="宋体"/>
                <w:color w:val="000000" w:themeColor="text1"/>
              </w:rPr>
              <w:t>月</w:t>
            </w:r>
          </w:p>
        </w:tc>
        <w:tc>
          <w:tcPr>
            <w:tcW w:w="1460"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360</w:t>
            </w:r>
          </w:p>
        </w:tc>
        <w:tc>
          <w:tcPr>
            <w:tcW w:w="905"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198</w:t>
            </w:r>
          </w:p>
        </w:tc>
        <w:tc>
          <w:tcPr>
            <w:tcW w:w="1429" w:type="pct"/>
            <w:shd w:val="clear" w:color="auto" w:fill="auto"/>
            <w:tcMar>
              <w:left w:w="0" w:type="dxa"/>
              <w:right w:w="0" w:type="dxa"/>
            </w:tcMar>
            <w:vAlign w:val="center"/>
          </w:tcPr>
          <w:p w:rsidR="00091B86" w:rsidRPr="00E76C8F" w:rsidRDefault="00091B86" w:rsidP="0021504D">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5 120</w:t>
            </w:r>
            <w:r w:rsidRPr="00E76C8F">
              <w:rPr>
                <w:rFonts w:ascii="Times New Roman" w:eastAsia="宋体" w:hAnsi="Times New Roman"/>
                <w:i/>
                <w:color w:val="000000" w:themeColor="text1"/>
              </w:rPr>
              <w:t>.</w:t>
            </w:r>
            <w:r w:rsidRPr="00E76C8F">
              <w:rPr>
                <w:rFonts w:ascii="Times New Roman" w:eastAsia="宋体" w:hAnsi="宋体"/>
                <w:color w:val="000000" w:themeColor="text1"/>
              </w:rPr>
              <w:t>0 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p>
          <w:p w:rsidR="00091B86" w:rsidRPr="00E76C8F" w:rsidRDefault="00091B86" w:rsidP="0021504D">
            <w:pPr>
              <w:tabs>
                <w:tab w:val="left" w:pos="1871"/>
                <w:tab w:val="left" w:pos="3407"/>
                <w:tab w:val="left" w:pos="4949"/>
                <w:tab w:val="left" w:pos="6599"/>
              </w:tabs>
              <w:spacing w:line="288" w:lineRule="auto"/>
              <w:rPr>
                <w:color w:val="000000" w:themeColor="text1"/>
              </w:rPr>
            </w:pPr>
          </w:p>
        </w:tc>
      </w:tr>
      <w:tr w:rsidR="00091B86" w:rsidRPr="00E76C8F" w:rsidTr="00091B86">
        <w:trPr>
          <w:jc w:val="center"/>
        </w:trPr>
        <w:tc>
          <w:tcPr>
            <w:tcW w:w="1206"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2024</w:t>
            </w:r>
            <w:r w:rsidRPr="00E76C8F">
              <w:rPr>
                <w:rFonts w:ascii="Times New Roman" w:eastAsia="宋体" w:hAnsi="宋体"/>
                <w:color w:val="000000" w:themeColor="text1"/>
              </w:rPr>
              <w:t>年</w:t>
            </w:r>
          </w:p>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9</w:t>
            </w:r>
            <w:r w:rsidRPr="00E76C8F">
              <w:rPr>
                <w:rFonts w:ascii="Times New Roman" w:eastAsia="宋体" w:hAnsi="Times New Roman"/>
                <w:color w:val="000000" w:themeColor="text1"/>
              </w:rPr>
              <w:t>—</w:t>
            </w:r>
            <w:r w:rsidRPr="00E76C8F">
              <w:rPr>
                <w:rFonts w:ascii="Times New Roman" w:eastAsia="宋体" w:hAnsi="宋体"/>
                <w:color w:val="000000" w:themeColor="text1"/>
              </w:rPr>
              <w:t>10</w:t>
            </w:r>
            <w:r w:rsidRPr="00E76C8F">
              <w:rPr>
                <w:rFonts w:ascii="Times New Roman" w:eastAsia="宋体" w:hAnsi="宋体"/>
                <w:color w:val="000000" w:themeColor="text1"/>
              </w:rPr>
              <w:t>月</w:t>
            </w:r>
          </w:p>
        </w:tc>
        <w:tc>
          <w:tcPr>
            <w:tcW w:w="1460"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p>
        </w:tc>
        <w:tc>
          <w:tcPr>
            <w:tcW w:w="905"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p>
        </w:tc>
        <w:tc>
          <w:tcPr>
            <w:tcW w:w="1429"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i/>
                <w:color w:val="000000" w:themeColor="text1"/>
              </w:rPr>
              <w:t>X</w:t>
            </w:r>
          </w:p>
        </w:tc>
      </w:tr>
      <w:tr w:rsidR="00091B86" w:rsidRPr="00E76C8F" w:rsidTr="00091B86">
        <w:trPr>
          <w:jc w:val="center"/>
        </w:trPr>
        <w:tc>
          <w:tcPr>
            <w:tcW w:w="1206"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2024</w:t>
            </w:r>
            <w:r w:rsidRPr="00E76C8F">
              <w:rPr>
                <w:rFonts w:ascii="Times New Roman" w:eastAsia="宋体" w:hAnsi="宋体"/>
                <w:color w:val="000000" w:themeColor="text1"/>
              </w:rPr>
              <w:t>年</w:t>
            </w:r>
          </w:p>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11</w:t>
            </w:r>
            <w:r w:rsidRPr="00E76C8F">
              <w:rPr>
                <w:rFonts w:ascii="Times New Roman" w:eastAsia="宋体" w:hAnsi="Times New Roman"/>
                <w:color w:val="000000" w:themeColor="text1"/>
              </w:rPr>
              <w:t>—</w:t>
            </w:r>
            <w:r w:rsidRPr="00E76C8F">
              <w:rPr>
                <w:rFonts w:ascii="Times New Roman" w:eastAsia="宋体" w:hAnsi="宋体"/>
                <w:color w:val="000000" w:themeColor="text1"/>
              </w:rPr>
              <w:t>12</w:t>
            </w:r>
            <w:r w:rsidRPr="00E76C8F">
              <w:rPr>
                <w:rFonts w:ascii="Times New Roman" w:eastAsia="宋体" w:hAnsi="宋体"/>
                <w:color w:val="000000" w:themeColor="text1"/>
              </w:rPr>
              <w:t>月</w:t>
            </w:r>
          </w:p>
        </w:tc>
        <w:tc>
          <w:tcPr>
            <w:tcW w:w="1460"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280</w:t>
            </w:r>
          </w:p>
        </w:tc>
        <w:tc>
          <w:tcPr>
            <w:tcW w:w="905"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154</w:t>
            </w:r>
          </w:p>
        </w:tc>
        <w:tc>
          <w:tcPr>
            <w:tcW w:w="1429" w:type="pct"/>
            <w:shd w:val="clear" w:color="auto" w:fill="auto"/>
            <w:tcMar>
              <w:left w:w="0" w:type="dxa"/>
              <w:right w:w="0" w:type="dxa"/>
            </w:tcMar>
            <w:vAlign w:val="center"/>
          </w:tcPr>
          <w:p w:rsidR="00091B86" w:rsidRPr="00E76C8F" w:rsidRDefault="00091B86" w:rsidP="0021504D">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5 700</w:t>
            </w:r>
            <w:r w:rsidRPr="00E76C8F">
              <w:rPr>
                <w:rFonts w:ascii="Times New Roman" w:eastAsia="宋体" w:hAnsi="Times New Roman"/>
                <w:i/>
                <w:color w:val="000000" w:themeColor="text1"/>
              </w:rPr>
              <w:t>.</w:t>
            </w:r>
            <w:r w:rsidRPr="00E76C8F">
              <w:rPr>
                <w:rFonts w:ascii="Times New Roman" w:eastAsia="宋体" w:hAnsi="宋体"/>
                <w:color w:val="000000" w:themeColor="text1"/>
              </w:rPr>
              <w:t>0 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p>
          <w:p w:rsidR="00091B86" w:rsidRPr="00E76C8F" w:rsidRDefault="00091B86" w:rsidP="0021504D">
            <w:pPr>
              <w:tabs>
                <w:tab w:val="left" w:pos="1871"/>
                <w:tab w:val="left" w:pos="3407"/>
                <w:tab w:val="left" w:pos="4949"/>
                <w:tab w:val="left" w:pos="6599"/>
              </w:tabs>
              <w:spacing w:line="288" w:lineRule="auto"/>
              <w:rPr>
                <w:color w:val="000000" w:themeColor="text1"/>
              </w:rPr>
            </w:pPr>
          </w:p>
        </w:tc>
      </w:tr>
      <w:tr w:rsidR="00091B86" w:rsidRPr="00E76C8F" w:rsidTr="00091B86">
        <w:trPr>
          <w:jc w:val="center"/>
        </w:trPr>
        <w:tc>
          <w:tcPr>
            <w:tcW w:w="1206"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2025</w:t>
            </w:r>
            <w:r w:rsidRPr="00E76C8F">
              <w:rPr>
                <w:rFonts w:ascii="Times New Roman" w:eastAsia="宋体" w:hAnsi="宋体"/>
                <w:color w:val="000000" w:themeColor="text1"/>
              </w:rPr>
              <w:t>年</w:t>
            </w:r>
          </w:p>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r w:rsidRPr="00E76C8F">
              <w:rPr>
                <w:rFonts w:ascii="Times New Roman" w:eastAsia="宋体" w:hAnsi="Times New Roman"/>
                <w:color w:val="000000" w:themeColor="text1"/>
              </w:rPr>
              <w:t>—</w:t>
            </w:r>
            <w:r w:rsidRPr="00E76C8F">
              <w:rPr>
                <w:rFonts w:ascii="Times New Roman" w:eastAsia="宋体" w:hAnsi="宋体"/>
                <w:color w:val="000000" w:themeColor="text1"/>
              </w:rPr>
              <w:t>2</w:t>
            </w:r>
            <w:r w:rsidRPr="00E76C8F">
              <w:rPr>
                <w:rFonts w:ascii="Times New Roman" w:eastAsia="宋体" w:hAnsi="宋体"/>
                <w:color w:val="000000" w:themeColor="text1"/>
              </w:rPr>
              <w:t>月</w:t>
            </w:r>
          </w:p>
        </w:tc>
        <w:tc>
          <w:tcPr>
            <w:tcW w:w="1460"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300</w:t>
            </w:r>
          </w:p>
        </w:tc>
        <w:tc>
          <w:tcPr>
            <w:tcW w:w="905" w:type="pct"/>
            <w:shd w:val="clear" w:color="auto" w:fill="auto"/>
            <w:tcMar>
              <w:left w:w="0" w:type="dxa"/>
              <w:right w:w="0" w:type="dxa"/>
            </w:tcMar>
            <w:vAlign w:val="center"/>
          </w:tcPr>
          <w:p w:rsidR="00091B86" w:rsidRPr="00E76C8F" w:rsidRDefault="00091B86"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165</w:t>
            </w:r>
          </w:p>
        </w:tc>
        <w:tc>
          <w:tcPr>
            <w:tcW w:w="1429" w:type="pct"/>
            <w:shd w:val="clear" w:color="auto" w:fill="auto"/>
            <w:tcMar>
              <w:left w:w="0" w:type="dxa"/>
              <w:right w:w="0" w:type="dxa"/>
            </w:tcMar>
            <w:vAlign w:val="center"/>
          </w:tcPr>
          <w:p w:rsidR="00091B86" w:rsidRPr="00E76C8F" w:rsidRDefault="00091B86" w:rsidP="0021504D">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6 000</w:t>
            </w:r>
            <w:r w:rsidRPr="00E76C8F">
              <w:rPr>
                <w:rFonts w:ascii="Times New Roman" w:eastAsia="宋体" w:hAnsi="Times New Roman"/>
                <w:i/>
                <w:color w:val="000000" w:themeColor="text1"/>
              </w:rPr>
              <w:t>.</w:t>
            </w:r>
            <w:r w:rsidRPr="00E76C8F">
              <w:rPr>
                <w:rFonts w:ascii="Times New Roman" w:eastAsia="宋体" w:hAnsi="宋体"/>
                <w:color w:val="000000" w:themeColor="text1"/>
              </w:rPr>
              <w:t>0 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p>
          <w:p w:rsidR="00091B86" w:rsidRPr="00E76C8F" w:rsidRDefault="00091B86" w:rsidP="0021504D">
            <w:pPr>
              <w:tabs>
                <w:tab w:val="left" w:pos="1871"/>
                <w:tab w:val="left" w:pos="3407"/>
                <w:tab w:val="left" w:pos="4949"/>
                <w:tab w:val="left" w:pos="6599"/>
              </w:tabs>
              <w:spacing w:line="288" w:lineRule="auto"/>
              <w:rPr>
                <w:color w:val="000000" w:themeColor="text1"/>
              </w:rPr>
            </w:pPr>
          </w:p>
        </w:tc>
      </w:tr>
    </w:tbl>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E76C8F">
        <w:rPr>
          <w:rFonts w:ascii="Times New Roman" w:eastAsia="宋体" w:hAnsi="宋体"/>
          <w:color w:val="000000" w:themeColor="text1"/>
        </w:rPr>
        <w:t>(1)</w:t>
      </w:r>
      <w:r w:rsidRPr="00E76C8F">
        <w:rPr>
          <w:rFonts w:ascii="Times New Roman" w:eastAsia="宋体" w:hAnsi="宋体"/>
          <w:color w:val="000000" w:themeColor="text1"/>
        </w:rPr>
        <w:t>上表格中</w:t>
      </w:r>
      <w:r w:rsidRPr="00E76C8F">
        <w:rPr>
          <w:rFonts w:ascii="Times New Roman" w:eastAsia="宋体" w:hAnsi="宋体"/>
          <w:i/>
          <w:color w:val="000000" w:themeColor="text1"/>
        </w:rPr>
        <w:t>X</w:t>
      </w:r>
      <w:r w:rsidRPr="00E76C8F">
        <w:rPr>
          <w:rFonts w:ascii="Times New Roman" w:eastAsia="宋体" w:hAnsi="宋体"/>
          <w:color w:val="000000" w:themeColor="text1"/>
        </w:rPr>
        <w:t>的数据应是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小明画出了用电量的直方图</w:t>
      </w:r>
      <w:r w:rsidRPr="00E76C8F">
        <w:rPr>
          <w:rFonts w:ascii="Times New Roman" w:eastAsia="宋体" w:hAnsi="宋体"/>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请补画出</w:t>
      </w:r>
      <w:r w:rsidRPr="00E76C8F">
        <w:rPr>
          <w:rFonts w:ascii="Times New Roman" w:eastAsia="宋体" w:hAnsi="宋体"/>
          <w:color w:val="000000" w:themeColor="text1"/>
        </w:rPr>
        <w:t>2024</w:t>
      </w:r>
      <w:r w:rsidRPr="00E76C8F">
        <w:rPr>
          <w:rFonts w:ascii="Times New Roman" w:eastAsia="宋体" w:hAnsi="宋体"/>
          <w:color w:val="000000" w:themeColor="text1"/>
        </w:rPr>
        <w:t>年</w:t>
      </w:r>
      <w:r w:rsidRPr="00E76C8F">
        <w:rPr>
          <w:rFonts w:ascii="Times New Roman" w:eastAsia="宋体" w:hAnsi="宋体"/>
          <w:color w:val="000000" w:themeColor="text1"/>
        </w:rPr>
        <w:t>9</w:t>
      </w:r>
      <w:r w:rsidRPr="00E76C8F">
        <w:rPr>
          <w:rFonts w:ascii="Times New Roman" w:eastAsia="宋体" w:hAnsi="Times New Roman"/>
          <w:color w:val="000000" w:themeColor="text1"/>
        </w:rPr>
        <w:t>—</w:t>
      </w:r>
      <w:r w:rsidRPr="00E76C8F">
        <w:rPr>
          <w:rFonts w:ascii="Times New Roman" w:eastAsia="宋体" w:hAnsi="宋体"/>
          <w:color w:val="000000" w:themeColor="text1"/>
        </w:rPr>
        <w:t>10</w:t>
      </w:r>
      <w:r w:rsidRPr="00E76C8F">
        <w:rPr>
          <w:rFonts w:ascii="Times New Roman" w:eastAsia="宋体" w:hAnsi="宋体"/>
          <w:color w:val="000000" w:themeColor="text1"/>
        </w:rPr>
        <w:t>月的用电量的直方图。</w:t>
      </w:r>
    </w:p>
    <w:p w:rsidR="00091B86" w:rsidRPr="00E76C8F" w:rsidRDefault="00091B86" w:rsidP="00091B86">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287C9552" wp14:editId="4E79412E">
            <wp:extent cx="2183760" cy="1333440"/>
            <wp:effectExtent l="0" t="0" r="0" b="0"/>
            <wp:docPr id="611" name="XW9QXR38.eps" descr="id:21474971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25.jpeg"/>
                    <pic:cNvPicPr/>
                  </pic:nvPicPr>
                  <pic:blipFill>
                    <a:blip r:embed="rId7"/>
                    <a:stretch>
                      <a:fillRect/>
                    </a:stretch>
                  </pic:blipFill>
                  <pic:spPr>
                    <a:xfrm>
                      <a:off x="0" y="0"/>
                      <a:ext cx="2183760" cy="1333440"/>
                    </a:xfrm>
                    <a:prstGeom prst="rect">
                      <a:avLst/>
                    </a:prstGeom>
                  </pic:spPr>
                </pic:pic>
              </a:graphicData>
            </a:graphic>
          </wp:inline>
        </w:drawing>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为了节约用电</w:t>
      </w:r>
      <w:r w:rsidRPr="00E76C8F">
        <w:rPr>
          <w:rFonts w:ascii="Times New Roman" w:eastAsia="宋体" w:hAnsi="宋体"/>
          <w:color w:val="000000" w:themeColor="text1"/>
        </w:rPr>
        <w:t>,</w:t>
      </w:r>
      <w:r w:rsidRPr="00E76C8F">
        <w:rPr>
          <w:rFonts w:ascii="Times New Roman" w:eastAsia="宋体" w:hAnsi="宋体"/>
          <w:color w:val="000000" w:themeColor="text1"/>
        </w:rPr>
        <w:t>小明想出了下列办法</w:t>
      </w:r>
      <w:r w:rsidRPr="00E76C8F">
        <w:rPr>
          <w:rFonts w:ascii="Times New Roman" w:eastAsia="宋体" w:hAnsi="宋体"/>
          <w:color w:val="000000" w:themeColor="text1"/>
        </w:rPr>
        <w:t>,</w:t>
      </w:r>
      <w:r w:rsidRPr="00E76C8F">
        <w:rPr>
          <w:rFonts w:ascii="Times New Roman" w:eastAsia="宋体" w:hAnsi="宋体"/>
          <w:color w:val="000000" w:themeColor="text1"/>
        </w:rPr>
        <w:t>其中不可行的是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离开房间时随手关灯</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使用冷空调时调低设定温度</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把家里的白炽灯换成节能灯</w:t>
      </w:r>
    </w:p>
    <w:p w:rsidR="00091B86" w:rsidRPr="00E76C8F"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使用电冰箱时尽量少开门</w:t>
      </w:r>
    </w:p>
    <w:p w:rsidR="00647169"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用电调查结束后</w:t>
      </w:r>
      <w:r w:rsidRPr="00E76C8F">
        <w:rPr>
          <w:rFonts w:ascii="Times New Roman" w:eastAsia="宋体" w:hAnsi="宋体"/>
          <w:color w:val="000000" w:themeColor="text1"/>
        </w:rPr>
        <w:t>,</w:t>
      </w:r>
      <w:r w:rsidRPr="00E76C8F">
        <w:rPr>
          <w:rFonts w:ascii="Times New Roman" w:eastAsia="宋体" w:hAnsi="宋体"/>
          <w:color w:val="000000" w:themeColor="text1"/>
        </w:rPr>
        <w:t>小明建议父母购买一套光伏太阳能发电设备</w:t>
      </w:r>
      <w:r w:rsidRPr="00E76C8F">
        <w:rPr>
          <w:rFonts w:ascii="Times New Roman" w:eastAsia="宋体" w:hAnsi="宋体"/>
          <w:color w:val="000000" w:themeColor="text1"/>
        </w:rPr>
        <w:t>,</w:t>
      </w:r>
      <w:r w:rsidRPr="00E76C8F">
        <w:rPr>
          <w:rFonts w:ascii="Times New Roman" w:eastAsia="宋体" w:hAnsi="宋体"/>
          <w:color w:val="000000" w:themeColor="text1"/>
        </w:rPr>
        <w:t>若小明家当地的太阳辐射功率每平方米约为</w:t>
      </w:r>
      <w:r w:rsidRPr="00E76C8F">
        <w:rPr>
          <w:rFonts w:ascii="Times New Roman" w:eastAsia="宋体" w:hAnsi="宋体"/>
          <w:color w:val="000000" w:themeColor="text1"/>
        </w:rPr>
        <w:t>1 000 W,</w:t>
      </w:r>
      <w:r w:rsidRPr="00E76C8F">
        <w:rPr>
          <w:rFonts w:ascii="Times New Roman" w:eastAsia="宋体" w:hAnsi="宋体"/>
          <w:color w:val="000000" w:themeColor="text1"/>
        </w:rPr>
        <w:t>按照</w:t>
      </w:r>
      <w:r w:rsidRPr="00E76C8F">
        <w:rPr>
          <w:rFonts w:ascii="Times New Roman" w:eastAsia="宋体" w:hAnsi="宋体"/>
          <w:color w:val="000000" w:themeColor="text1"/>
        </w:rPr>
        <w:t>2024</w:t>
      </w:r>
      <w:r w:rsidRPr="00E76C8F">
        <w:rPr>
          <w:rFonts w:ascii="Times New Roman" w:eastAsia="宋体" w:hAnsi="宋体"/>
          <w:color w:val="000000" w:themeColor="text1"/>
        </w:rPr>
        <w:t>年</w:t>
      </w:r>
      <w:r w:rsidRPr="00E76C8F">
        <w:rPr>
          <w:rFonts w:ascii="Times New Roman" w:eastAsia="宋体" w:hAnsi="宋体"/>
          <w:color w:val="000000" w:themeColor="text1"/>
        </w:rPr>
        <w:t>7</w:t>
      </w:r>
      <w:r w:rsidRPr="00E76C8F">
        <w:rPr>
          <w:rFonts w:ascii="Times New Roman" w:eastAsia="宋体" w:hAnsi="Times New Roman"/>
          <w:color w:val="000000" w:themeColor="text1"/>
        </w:rPr>
        <w:t>—</w:t>
      </w:r>
      <w:r w:rsidRPr="00E76C8F">
        <w:rPr>
          <w:rFonts w:ascii="Times New Roman" w:eastAsia="宋体" w:hAnsi="宋体"/>
          <w:color w:val="000000" w:themeColor="text1"/>
        </w:rPr>
        <w:t>8</w:t>
      </w:r>
      <w:r w:rsidRPr="00E76C8F">
        <w:rPr>
          <w:rFonts w:ascii="Times New Roman" w:eastAsia="宋体" w:hAnsi="宋体"/>
          <w:color w:val="000000" w:themeColor="text1"/>
        </w:rPr>
        <w:t>月用电量计算</w:t>
      </w:r>
      <w:r w:rsidRPr="00E76C8F">
        <w:rPr>
          <w:rFonts w:ascii="Times New Roman" w:eastAsia="宋体" w:hAnsi="宋体"/>
          <w:color w:val="000000" w:themeColor="text1"/>
        </w:rPr>
        <w:t>,</w:t>
      </w:r>
      <w:r w:rsidRPr="00E76C8F">
        <w:rPr>
          <w:rFonts w:ascii="Times New Roman" w:eastAsia="宋体" w:hAnsi="宋体"/>
          <w:color w:val="000000" w:themeColor="text1"/>
        </w:rPr>
        <w:t>每天有效光照时间按</w:t>
      </w:r>
      <w:r w:rsidRPr="00E76C8F">
        <w:rPr>
          <w:rFonts w:ascii="Times New Roman" w:eastAsia="宋体" w:hAnsi="宋体"/>
          <w:color w:val="000000" w:themeColor="text1"/>
        </w:rPr>
        <w:t>6</w:t>
      </w:r>
      <w:r w:rsidRPr="00E76C8F">
        <w:rPr>
          <w:rFonts w:ascii="Times New Roman" w:eastAsia="宋体" w:hAnsi="宋体"/>
          <w:color w:val="000000" w:themeColor="text1"/>
        </w:rPr>
        <w:t>小时</w:t>
      </w:r>
      <w:r w:rsidRPr="00E76C8F">
        <w:rPr>
          <w:rFonts w:ascii="Times New Roman" w:eastAsia="宋体" w:hAnsi="宋体"/>
          <w:color w:val="000000" w:themeColor="text1"/>
        </w:rPr>
        <w:t>,7</w:t>
      </w:r>
      <w:r w:rsidRPr="00E76C8F">
        <w:rPr>
          <w:rFonts w:ascii="Times New Roman" w:eastAsia="宋体" w:hAnsi="Times New Roman"/>
          <w:color w:val="000000" w:themeColor="text1"/>
        </w:rPr>
        <w:t>—</w:t>
      </w:r>
      <w:r w:rsidRPr="00E76C8F">
        <w:rPr>
          <w:rFonts w:ascii="Times New Roman" w:eastAsia="宋体" w:hAnsi="宋体"/>
          <w:color w:val="000000" w:themeColor="text1"/>
        </w:rPr>
        <w:t>8</w:t>
      </w:r>
      <w:r w:rsidRPr="00E76C8F">
        <w:rPr>
          <w:rFonts w:ascii="Times New Roman" w:eastAsia="宋体" w:hAnsi="宋体"/>
          <w:color w:val="000000" w:themeColor="text1"/>
        </w:rPr>
        <w:t>月按</w:t>
      </w:r>
      <w:r w:rsidRPr="00E76C8F">
        <w:rPr>
          <w:rFonts w:ascii="Times New Roman" w:eastAsia="宋体" w:hAnsi="宋体"/>
          <w:color w:val="000000" w:themeColor="text1"/>
        </w:rPr>
        <w:t>60</w:t>
      </w:r>
      <w:r w:rsidRPr="00E76C8F">
        <w:rPr>
          <w:rFonts w:ascii="Times New Roman" w:eastAsia="宋体" w:hAnsi="宋体"/>
          <w:color w:val="000000" w:themeColor="text1"/>
        </w:rPr>
        <w:t>天计算</w:t>
      </w:r>
      <w:r w:rsidRPr="00E76C8F">
        <w:rPr>
          <w:rFonts w:ascii="Times New Roman" w:eastAsia="宋体" w:hAnsi="宋体"/>
          <w:color w:val="000000" w:themeColor="text1"/>
        </w:rPr>
        <w:t>,</w:t>
      </w:r>
      <w:r w:rsidRPr="00E76C8F">
        <w:rPr>
          <w:rFonts w:ascii="Times New Roman" w:eastAsia="宋体" w:hAnsi="宋体"/>
          <w:color w:val="000000" w:themeColor="text1"/>
        </w:rPr>
        <w:t>光伏太阳能的发电效率为</w:t>
      </w:r>
      <w:r w:rsidRPr="00E76C8F">
        <w:rPr>
          <w:rFonts w:ascii="Times New Roman" w:eastAsia="宋体" w:hAnsi="宋体"/>
          <w:color w:val="000000" w:themeColor="text1"/>
        </w:rPr>
        <w:t>20%,</w:t>
      </w:r>
      <w:r w:rsidRPr="00E76C8F">
        <w:rPr>
          <w:rFonts w:ascii="Times New Roman" w:eastAsia="宋体" w:hAnsi="宋体"/>
          <w:color w:val="000000" w:themeColor="text1"/>
        </w:rPr>
        <w:t>请计算太阳能电池板面积至少要多大</w:t>
      </w:r>
      <w:r w:rsidRPr="00E76C8F">
        <w:rPr>
          <w:rFonts w:ascii="Times New Roman" w:eastAsia="宋体" w:hAnsi="宋体"/>
          <w:color w:val="000000" w:themeColor="text1"/>
        </w:rPr>
        <w:t>?</w:t>
      </w:r>
    </w:p>
    <w:p w:rsidR="00091B86"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p>
    <w:p w:rsidR="00091B86" w:rsidRDefault="00091B86" w:rsidP="00091B86">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091B86" w:rsidRPr="00FA18C3" w:rsidRDefault="00091B86" w:rsidP="00091B86">
      <w:pPr>
        <w:tabs>
          <w:tab w:val="left" w:pos="1621"/>
          <w:tab w:val="left" w:pos="2914"/>
          <w:tab w:val="left" w:pos="3997"/>
          <w:tab w:val="left" w:pos="5074"/>
        </w:tabs>
        <w:spacing w:line="288" w:lineRule="auto"/>
        <w:rPr>
          <w:rFonts w:ascii="Times New Roman" w:eastAsia="宋体" w:hAnsi="宋体"/>
          <w:color w:val="000000" w:themeColor="text1"/>
        </w:rPr>
      </w:pPr>
      <w:r w:rsidRPr="00FA18C3">
        <w:rPr>
          <w:rFonts w:ascii="Times New Roman" w:eastAsia="宋体" w:hAnsi="Times New Roman"/>
          <w:b/>
          <w:color w:val="000000" w:themeColor="text1"/>
        </w:rPr>
        <w:t>1</w:t>
      </w:r>
      <w:r w:rsidRPr="00FA18C3">
        <w:rPr>
          <w:rFonts w:ascii="Times New Roman" w:eastAsia="宋体" w:hAnsi="Times New Roman"/>
          <w:i/>
          <w:color w:val="000000" w:themeColor="text1"/>
        </w:rPr>
        <w:t>.</w:t>
      </w:r>
      <w:r w:rsidRPr="00FA18C3">
        <w:rPr>
          <w:rFonts w:ascii="Arial" w:eastAsia="黑体" w:hAnsi="黑体"/>
          <w:color w:val="000000" w:themeColor="text1"/>
        </w:rPr>
        <w:t>答案</w:t>
      </w:r>
      <w:r w:rsidRPr="00FA18C3">
        <w:rPr>
          <w:rFonts w:ascii="Arial" w:eastAsia="黑体" w:hAnsi="黑体"/>
          <w:color w:val="000000" w:themeColor="text1"/>
        </w:rPr>
        <w:t>:</w:t>
      </w:r>
      <w:r w:rsidRPr="00FA18C3">
        <w:rPr>
          <w:rFonts w:ascii="Times New Roman" w:eastAsia="宋体" w:hAnsi="宋体"/>
          <w:color w:val="000000" w:themeColor="text1"/>
        </w:rPr>
        <w:t>(1)</w:t>
      </w:r>
      <w:r w:rsidRPr="00FA18C3">
        <w:rPr>
          <w:rFonts w:ascii="Times New Roman" w:eastAsia="宋体" w:hAnsi="宋体"/>
          <w:color w:val="000000" w:themeColor="text1"/>
        </w:rPr>
        <w:t>电器不用时</w:t>
      </w:r>
      <w:r w:rsidRPr="00FA18C3">
        <w:rPr>
          <w:rFonts w:ascii="Times New Roman" w:eastAsia="宋体" w:hAnsi="宋体"/>
          <w:color w:val="000000" w:themeColor="text1"/>
        </w:rPr>
        <w:t>,</w:t>
      </w:r>
      <w:r w:rsidRPr="00FA18C3">
        <w:rPr>
          <w:rFonts w:ascii="Times New Roman" w:eastAsia="宋体" w:hAnsi="宋体"/>
          <w:color w:val="000000" w:themeColor="text1"/>
        </w:rPr>
        <w:t>拔掉插头</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(2)</w:t>
      </w:r>
      <w:r w:rsidRPr="00FA18C3">
        <w:rPr>
          <w:rFonts w:ascii="Times New Roman" w:eastAsia="宋体" w:hAnsi="宋体"/>
          <w:color w:val="000000" w:themeColor="text1"/>
        </w:rPr>
        <w:t>使用节能产品</w:t>
      </w:r>
    </w:p>
    <w:p w:rsidR="00091B86" w:rsidRPr="00FA18C3" w:rsidRDefault="00091B86" w:rsidP="00091B86">
      <w:pPr>
        <w:tabs>
          <w:tab w:val="left" w:pos="1621"/>
          <w:tab w:val="left" w:pos="2914"/>
          <w:tab w:val="left" w:pos="3997"/>
          <w:tab w:val="left" w:pos="5074"/>
        </w:tabs>
        <w:spacing w:line="288" w:lineRule="auto"/>
        <w:rPr>
          <w:rFonts w:ascii="Times New Roman" w:eastAsia="宋体" w:hAnsi="宋体"/>
          <w:color w:val="000000" w:themeColor="text1"/>
        </w:rPr>
      </w:pPr>
      <w:r w:rsidRPr="00FA18C3">
        <w:rPr>
          <w:rFonts w:ascii="Times New Roman" w:eastAsia="宋体" w:hAnsi="Times New Roman"/>
          <w:b/>
          <w:color w:val="000000" w:themeColor="text1"/>
        </w:rPr>
        <w:t>2</w:t>
      </w:r>
      <w:r w:rsidRPr="00FA18C3">
        <w:rPr>
          <w:rFonts w:ascii="Times New Roman" w:eastAsia="宋体" w:hAnsi="Times New Roman"/>
          <w:i/>
          <w:color w:val="000000" w:themeColor="text1"/>
        </w:rPr>
        <w:t>.</w:t>
      </w:r>
      <w:r w:rsidRPr="00FA18C3">
        <w:rPr>
          <w:rFonts w:ascii="Arial" w:eastAsia="黑体" w:hAnsi="黑体"/>
          <w:color w:val="000000" w:themeColor="text1"/>
        </w:rPr>
        <w:t>答案</w:t>
      </w:r>
      <w:r w:rsidRPr="00FA18C3">
        <w:rPr>
          <w:rFonts w:ascii="Arial" w:eastAsia="黑体" w:hAnsi="黑体"/>
          <w:color w:val="000000" w:themeColor="text1"/>
        </w:rPr>
        <w:t>:</w:t>
      </w:r>
      <w:r w:rsidRPr="00FA18C3">
        <w:rPr>
          <w:rFonts w:ascii="Times New Roman" w:eastAsia="宋体" w:hAnsi="宋体"/>
          <w:color w:val="000000" w:themeColor="text1"/>
        </w:rPr>
        <w:t>180</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人离开时随手关灯</w:t>
      </w:r>
      <w:r w:rsidRPr="00FA18C3">
        <w:rPr>
          <w:rFonts w:ascii="Times New Roman" w:eastAsia="宋体" w:hAnsi="宋体"/>
          <w:color w:val="000000" w:themeColor="text1"/>
        </w:rPr>
        <w:t>(</w:t>
      </w:r>
      <w:r w:rsidRPr="00FA18C3">
        <w:rPr>
          <w:rFonts w:ascii="Times New Roman" w:eastAsia="宋体" w:hAnsi="宋体"/>
          <w:color w:val="000000" w:themeColor="text1"/>
        </w:rPr>
        <w:t>合理即可</w:t>
      </w:r>
      <w:r w:rsidRPr="00FA18C3">
        <w:rPr>
          <w:rFonts w:ascii="Times New Roman" w:eastAsia="宋体" w:hAnsi="宋体"/>
          <w:color w:val="000000" w:themeColor="text1"/>
        </w:rPr>
        <w:t>)</w:t>
      </w:r>
    </w:p>
    <w:p w:rsidR="00091B86" w:rsidRPr="00FA18C3" w:rsidRDefault="00091B86" w:rsidP="00091B86">
      <w:pPr>
        <w:tabs>
          <w:tab w:val="left" w:pos="1621"/>
          <w:tab w:val="left" w:pos="2914"/>
          <w:tab w:val="left" w:pos="3997"/>
          <w:tab w:val="left" w:pos="5074"/>
        </w:tabs>
        <w:spacing w:line="288" w:lineRule="auto"/>
        <w:rPr>
          <w:rFonts w:ascii="Times New Roman" w:eastAsia="宋体" w:hAnsi="宋体"/>
          <w:color w:val="000000" w:themeColor="text1"/>
        </w:rPr>
      </w:pPr>
      <w:r w:rsidRPr="00FA18C3">
        <w:rPr>
          <w:rFonts w:ascii="Times New Roman" w:eastAsia="宋体" w:hAnsi="Times New Roman"/>
          <w:b/>
          <w:color w:val="000000" w:themeColor="text1"/>
        </w:rPr>
        <w:t>3</w:t>
      </w:r>
      <w:r w:rsidRPr="00FA18C3">
        <w:rPr>
          <w:rFonts w:ascii="Times New Roman" w:eastAsia="宋体" w:hAnsi="Times New Roman"/>
          <w:i/>
          <w:color w:val="000000" w:themeColor="text1"/>
        </w:rPr>
        <w:t>.</w:t>
      </w:r>
      <w:r w:rsidRPr="00FA18C3">
        <w:rPr>
          <w:rFonts w:ascii="Arial" w:eastAsia="黑体" w:hAnsi="黑体"/>
          <w:color w:val="000000" w:themeColor="text1"/>
        </w:rPr>
        <w:t>答案</w:t>
      </w:r>
      <w:r w:rsidRPr="00FA18C3">
        <w:rPr>
          <w:rFonts w:ascii="Arial" w:eastAsia="黑体" w:hAnsi="黑体"/>
          <w:color w:val="000000" w:themeColor="text1"/>
        </w:rPr>
        <w:t>:</w:t>
      </w:r>
      <w:r w:rsidRPr="00FA18C3">
        <w:rPr>
          <w:rFonts w:ascii="Times New Roman" w:eastAsia="宋体" w:hAnsi="宋体"/>
          <w:color w:val="000000" w:themeColor="text1"/>
        </w:rPr>
        <w:t>电视机、电脑等用电器在不使用时随手关闭电源</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用电器关闭电源</w:t>
      </w:r>
      <w:r w:rsidRPr="00FA18C3">
        <w:rPr>
          <w:rFonts w:ascii="Times New Roman" w:eastAsia="宋体" w:hAnsi="宋体"/>
          <w:color w:val="000000" w:themeColor="text1"/>
        </w:rPr>
        <w:t>,</w:t>
      </w:r>
      <w:r w:rsidRPr="00FA18C3">
        <w:rPr>
          <w:rFonts w:ascii="Times New Roman" w:eastAsia="宋体" w:hAnsi="宋体"/>
          <w:color w:val="000000" w:themeColor="text1"/>
        </w:rPr>
        <w:t>使用电器的工作时间</w:t>
      </w:r>
      <w:r w:rsidRPr="00FA18C3">
        <w:rPr>
          <w:rFonts w:ascii="Times New Roman" w:eastAsia="宋体" w:hAnsi="宋体"/>
          <w:i/>
          <w:color w:val="000000" w:themeColor="text1"/>
        </w:rPr>
        <w:t>t=</w:t>
      </w:r>
      <w:r w:rsidRPr="00FA18C3">
        <w:rPr>
          <w:rFonts w:ascii="Times New Roman" w:eastAsia="宋体" w:hAnsi="宋体"/>
          <w:color w:val="000000" w:themeColor="text1"/>
        </w:rPr>
        <w:t>0,</w:t>
      </w:r>
      <w:r w:rsidRPr="00FA18C3">
        <w:rPr>
          <w:rFonts w:ascii="Times New Roman" w:eastAsia="宋体" w:hAnsi="宋体"/>
          <w:color w:val="000000" w:themeColor="text1"/>
        </w:rPr>
        <w:t>由</w:t>
      </w:r>
      <w:r w:rsidRPr="00FA18C3">
        <w:rPr>
          <w:rFonts w:ascii="Times New Roman" w:eastAsia="宋体" w:hAnsi="宋体"/>
          <w:i/>
          <w:color w:val="000000" w:themeColor="text1"/>
        </w:rPr>
        <w:t>W=Pt</w:t>
      </w:r>
      <w:r w:rsidRPr="00FA18C3">
        <w:rPr>
          <w:rFonts w:ascii="Times New Roman" w:eastAsia="宋体" w:hAnsi="宋体"/>
          <w:color w:val="000000" w:themeColor="text1"/>
        </w:rPr>
        <w:t>可知</w:t>
      </w:r>
      <w:r w:rsidRPr="00FA18C3">
        <w:rPr>
          <w:rFonts w:ascii="Times New Roman" w:eastAsia="宋体" w:hAnsi="宋体"/>
          <w:color w:val="000000" w:themeColor="text1"/>
        </w:rPr>
        <w:t>,</w:t>
      </w:r>
      <w:r w:rsidRPr="00FA18C3">
        <w:rPr>
          <w:rFonts w:ascii="Times New Roman" w:eastAsia="宋体" w:hAnsi="宋体"/>
          <w:color w:val="000000" w:themeColor="text1"/>
        </w:rPr>
        <w:t>用电器不消耗电能</w:t>
      </w:r>
    </w:p>
    <w:p w:rsidR="00091B86" w:rsidRPr="00FA18C3" w:rsidRDefault="00091B86" w:rsidP="00091B86">
      <w:pPr>
        <w:tabs>
          <w:tab w:val="left" w:pos="1621"/>
          <w:tab w:val="left" w:pos="2914"/>
          <w:tab w:val="left" w:pos="3997"/>
          <w:tab w:val="left" w:pos="5074"/>
        </w:tabs>
        <w:spacing w:line="288" w:lineRule="auto"/>
        <w:rPr>
          <w:rFonts w:ascii="Times New Roman" w:eastAsia="宋体" w:hAnsi="宋体"/>
          <w:color w:val="000000" w:themeColor="text1"/>
        </w:rPr>
      </w:pPr>
      <w:r w:rsidRPr="00FA18C3">
        <w:rPr>
          <w:rFonts w:ascii="Times New Roman" w:eastAsia="宋体" w:hAnsi="Times New Roman"/>
          <w:b/>
          <w:color w:val="000000" w:themeColor="text1"/>
        </w:rPr>
        <w:t>4</w:t>
      </w:r>
      <w:r w:rsidRPr="00FA18C3">
        <w:rPr>
          <w:rFonts w:ascii="Times New Roman" w:eastAsia="宋体" w:hAnsi="Times New Roman"/>
          <w:i/>
          <w:color w:val="000000" w:themeColor="text1"/>
        </w:rPr>
        <w:t>.</w:t>
      </w:r>
      <w:r w:rsidRPr="00FA18C3">
        <w:rPr>
          <w:rFonts w:ascii="Arial" w:eastAsia="黑体" w:hAnsi="黑体"/>
          <w:color w:val="000000" w:themeColor="text1"/>
        </w:rPr>
        <w:t>答案</w:t>
      </w:r>
      <w:r w:rsidRPr="00FA18C3">
        <w:rPr>
          <w:rFonts w:ascii="Arial" w:eastAsia="黑体" w:hAnsi="黑体"/>
          <w:color w:val="000000" w:themeColor="text1"/>
        </w:rPr>
        <w:t>:</w:t>
      </w:r>
      <w:r w:rsidRPr="00FA18C3">
        <w:rPr>
          <w:rFonts w:ascii="Times New Roman" w:eastAsia="宋体" w:hAnsi="宋体"/>
          <w:color w:val="000000" w:themeColor="text1"/>
        </w:rPr>
        <w:t>电能已成为我们日常生活中不可或缺的重要资源</w:t>
      </w:r>
      <w:r w:rsidRPr="00FA18C3">
        <w:rPr>
          <w:rFonts w:ascii="Times New Roman" w:eastAsia="宋体" w:hAnsi="宋体"/>
          <w:color w:val="000000" w:themeColor="text1"/>
        </w:rPr>
        <w:t>,</w:t>
      </w:r>
      <w:r w:rsidRPr="00FA18C3">
        <w:rPr>
          <w:rFonts w:ascii="Times New Roman" w:eastAsia="宋体" w:hAnsi="宋体"/>
          <w:color w:val="000000" w:themeColor="text1"/>
        </w:rPr>
        <w:t>但在我们日常生活中有很多浪费电能的现象</w:t>
      </w:r>
      <w:r w:rsidRPr="00FA18C3">
        <w:rPr>
          <w:rFonts w:ascii="Times New Roman" w:eastAsia="宋体" w:hAnsi="宋体"/>
          <w:color w:val="000000" w:themeColor="text1"/>
        </w:rPr>
        <w:t>,</w:t>
      </w:r>
      <w:r w:rsidRPr="00FA18C3">
        <w:rPr>
          <w:rFonts w:ascii="Times New Roman" w:eastAsia="宋体" w:hAnsi="宋体"/>
          <w:color w:val="000000" w:themeColor="text1"/>
        </w:rPr>
        <w:t>我们应树立节约用电人人有责的意识。用相同亮度的节能灯替换白炽灯</w:t>
      </w:r>
      <w:r w:rsidRPr="00FA18C3">
        <w:rPr>
          <w:rFonts w:ascii="Times New Roman" w:eastAsia="宋体" w:hAnsi="宋体"/>
          <w:color w:val="000000" w:themeColor="text1"/>
        </w:rPr>
        <w:t>,</w:t>
      </w:r>
      <w:r w:rsidRPr="00FA18C3">
        <w:rPr>
          <w:rFonts w:ascii="Times New Roman" w:eastAsia="宋体" w:hAnsi="宋体"/>
          <w:color w:val="000000" w:themeColor="text1"/>
        </w:rPr>
        <w:t>既不影响照明</w:t>
      </w:r>
      <w:r w:rsidRPr="00FA18C3">
        <w:rPr>
          <w:rFonts w:ascii="Times New Roman" w:eastAsia="宋体" w:hAnsi="宋体"/>
          <w:color w:val="000000" w:themeColor="text1"/>
        </w:rPr>
        <w:t>,</w:t>
      </w:r>
      <w:r w:rsidRPr="00FA18C3">
        <w:rPr>
          <w:rFonts w:ascii="Times New Roman" w:eastAsia="宋体" w:hAnsi="宋体"/>
          <w:color w:val="000000" w:themeColor="text1"/>
        </w:rPr>
        <w:t>又可以节约电能。夏天空调设置的温度不低于</w:t>
      </w:r>
      <w:r w:rsidRPr="00FA18C3">
        <w:rPr>
          <w:rFonts w:ascii="Times New Roman" w:eastAsia="宋体" w:hAnsi="宋体"/>
          <w:color w:val="000000" w:themeColor="text1"/>
        </w:rPr>
        <w:t xml:space="preserve">26 </w:t>
      </w:r>
      <w:r w:rsidRPr="00FA18C3">
        <w:rPr>
          <w:rFonts w:ascii="宋体" w:eastAsia="宋体" w:hAnsi="宋体" w:cs="宋体" w:hint="eastAsia"/>
          <w:color w:val="000000" w:themeColor="text1"/>
        </w:rPr>
        <w:t>℃</w:t>
      </w:r>
      <w:r w:rsidRPr="00FA18C3">
        <w:rPr>
          <w:rFonts w:ascii="Times New Roman" w:eastAsia="宋体" w:hAnsi="宋体"/>
          <w:color w:val="000000" w:themeColor="text1"/>
        </w:rPr>
        <w:t>,</w:t>
      </w:r>
      <w:r w:rsidRPr="00FA18C3">
        <w:rPr>
          <w:rFonts w:ascii="Times New Roman" w:eastAsia="宋体" w:hAnsi="宋体"/>
          <w:color w:val="000000" w:themeColor="text1"/>
        </w:rPr>
        <w:t>既能降温</w:t>
      </w:r>
      <w:r w:rsidRPr="00FA18C3">
        <w:rPr>
          <w:rFonts w:ascii="Times New Roman" w:eastAsia="宋体" w:hAnsi="宋体"/>
          <w:color w:val="000000" w:themeColor="text1"/>
        </w:rPr>
        <w:t>,</w:t>
      </w:r>
      <w:r w:rsidRPr="00FA18C3">
        <w:rPr>
          <w:rFonts w:ascii="Times New Roman" w:eastAsia="宋体" w:hAnsi="宋体"/>
          <w:color w:val="000000" w:themeColor="text1"/>
        </w:rPr>
        <w:t>又能减少电能的消耗。家用电器不用时关机并切断电源</w:t>
      </w:r>
      <w:r w:rsidRPr="00FA18C3">
        <w:rPr>
          <w:rFonts w:ascii="Times New Roman" w:eastAsia="宋体" w:hAnsi="宋体"/>
          <w:color w:val="000000" w:themeColor="text1"/>
        </w:rPr>
        <w:t>,</w:t>
      </w:r>
      <w:r w:rsidRPr="00FA18C3">
        <w:rPr>
          <w:rFonts w:ascii="Times New Roman" w:eastAsia="宋体" w:hAnsi="宋体"/>
          <w:color w:val="000000" w:themeColor="text1"/>
        </w:rPr>
        <w:t>可减少待机时对电能的消耗。</w:t>
      </w:r>
    </w:p>
    <w:p w:rsidR="00091B86" w:rsidRPr="00FA18C3" w:rsidRDefault="00091B86" w:rsidP="00091B86">
      <w:pPr>
        <w:tabs>
          <w:tab w:val="left" w:pos="1621"/>
          <w:tab w:val="left" w:pos="2914"/>
          <w:tab w:val="left" w:pos="3997"/>
          <w:tab w:val="left" w:pos="5074"/>
        </w:tabs>
        <w:spacing w:line="288" w:lineRule="auto"/>
        <w:rPr>
          <w:rFonts w:ascii="Times New Roman" w:eastAsia="宋体" w:hAnsi="宋体"/>
          <w:color w:val="000000" w:themeColor="text1"/>
        </w:rPr>
      </w:pPr>
      <w:r w:rsidRPr="00FA18C3">
        <w:rPr>
          <w:rFonts w:ascii="Times New Roman" w:eastAsia="宋体" w:hAnsi="Times New Roman"/>
          <w:b/>
          <w:color w:val="000000" w:themeColor="text1"/>
        </w:rPr>
        <w:t>5</w:t>
      </w:r>
      <w:r w:rsidRPr="00FA18C3">
        <w:rPr>
          <w:rFonts w:ascii="Times New Roman" w:eastAsia="宋体" w:hAnsi="Times New Roman"/>
          <w:i/>
          <w:color w:val="000000" w:themeColor="text1"/>
        </w:rPr>
        <w:t>.</w:t>
      </w:r>
      <w:r w:rsidRPr="00FA18C3">
        <w:rPr>
          <w:rFonts w:ascii="Arial" w:eastAsia="黑体" w:hAnsi="黑体"/>
          <w:color w:val="000000" w:themeColor="text1"/>
        </w:rPr>
        <w:t>答案</w:t>
      </w:r>
      <w:r w:rsidRPr="00FA18C3">
        <w:rPr>
          <w:rFonts w:ascii="Arial" w:eastAsia="黑体" w:hAnsi="黑体"/>
          <w:color w:val="000000" w:themeColor="text1"/>
        </w:rPr>
        <w:t>:</w:t>
      </w:r>
      <w:r w:rsidRPr="00FA18C3">
        <w:rPr>
          <w:rFonts w:ascii="Times New Roman" w:eastAsia="宋体" w:hAnsi="宋体"/>
          <w:color w:val="000000" w:themeColor="text1"/>
        </w:rPr>
        <w:t>(1)5 420</w:t>
      </w:r>
      <w:r w:rsidRPr="00FA18C3">
        <w:rPr>
          <w:rFonts w:ascii="Times New Roman" w:eastAsia="宋体" w:hAnsi="Times New Roman"/>
          <w:i/>
          <w:color w:val="000000" w:themeColor="text1"/>
        </w:rPr>
        <w:t>.</w:t>
      </w:r>
      <w:r w:rsidRPr="00FA18C3">
        <w:rPr>
          <w:rFonts w:ascii="Times New Roman" w:eastAsia="宋体" w:hAnsi="宋体"/>
          <w:color w:val="000000" w:themeColor="text1"/>
        </w:rPr>
        <w:t>0</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(2)2024</w:t>
      </w:r>
      <w:r w:rsidRPr="00FA18C3">
        <w:rPr>
          <w:rFonts w:ascii="Times New Roman" w:eastAsia="宋体" w:hAnsi="宋体"/>
          <w:color w:val="000000" w:themeColor="text1"/>
        </w:rPr>
        <w:t>年</w:t>
      </w:r>
      <w:r w:rsidRPr="00FA18C3">
        <w:rPr>
          <w:rFonts w:ascii="Times New Roman" w:eastAsia="宋体" w:hAnsi="宋体"/>
          <w:color w:val="000000" w:themeColor="text1"/>
        </w:rPr>
        <w:t>9</w:t>
      </w:r>
      <w:r w:rsidRPr="00FA18C3">
        <w:rPr>
          <w:rFonts w:ascii="Times New Roman" w:eastAsia="宋体" w:hAnsi="Times New Roman"/>
          <w:color w:val="000000" w:themeColor="text1"/>
        </w:rPr>
        <w:t>—</w:t>
      </w:r>
      <w:r w:rsidRPr="00FA18C3">
        <w:rPr>
          <w:rFonts w:ascii="Times New Roman" w:eastAsia="宋体" w:hAnsi="宋体"/>
          <w:color w:val="000000" w:themeColor="text1"/>
        </w:rPr>
        <w:t>10</w:t>
      </w:r>
      <w:r w:rsidRPr="00FA18C3">
        <w:rPr>
          <w:rFonts w:ascii="Times New Roman" w:eastAsia="宋体" w:hAnsi="宋体"/>
          <w:color w:val="000000" w:themeColor="text1"/>
        </w:rPr>
        <w:t>月的用电量的直方图如图所示</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(3)B</w:t>
      </w:r>
      <w:r w:rsidRPr="00FA18C3">
        <w:rPr>
          <w:rFonts w:ascii="Times New Roman" w:eastAsia="宋体" w:hAnsi="宋体"/>
          <w:i/>
          <w:color w:val="000000" w:themeColor="text1"/>
        </w:rPr>
        <w:t xml:space="preserve">　</w:t>
      </w:r>
      <w:r w:rsidRPr="00FA18C3">
        <w:rPr>
          <w:rFonts w:ascii="Times New Roman" w:eastAsia="宋体" w:hAnsi="宋体"/>
          <w:color w:val="000000" w:themeColor="text1"/>
        </w:rPr>
        <w:t>(4)5 m</w:t>
      </w:r>
      <w:r w:rsidRPr="00FA18C3">
        <w:rPr>
          <w:rFonts w:ascii="Times New Roman" w:eastAsia="宋体" w:hAnsi="宋体"/>
          <w:color w:val="000000" w:themeColor="text1"/>
          <w:vertAlign w:val="superscript"/>
        </w:rPr>
        <w:t>2</w:t>
      </w:r>
    </w:p>
    <w:p w:rsidR="00091B86" w:rsidRPr="00091B86" w:rsidRDefault="00091B86" w:rsidP="00091B86">
      <w:pPr>
        <w:tabs>
          <w:tab w:val="left" w:pos="1621"/>
          <w:tab w:val="left" w:pos="2914"/>
          <w:tab w:val="left" w:pos="3997"/>
          <w:tab w:val="left" w:pos="5074"/>
        </w:tabs>
        <w:spacing w:line="288" w:lineRule="auto"/>
        <w:jc w:val="center"/>
        <w:rPr>
          <w:rFonts w:ascii="Times New Roman" w:eastAsia="宋体" w:hAnsi="宋体" w:hint="eastAsia"/>
          <w:color w:val="000000" w:themeColor="text1"/>
        </w:rPr>
      </w:pPr>
      <w:r w:rsidRPr="00FA18C3">
        <w:rPr>
          <w:rFonts w:ascii="Times New Roman" w:eastAsia="宋体" w:hAnsi="宋体"/>
          <w:noProof/>
          <w:color w:val="000000" w:themeColor="text1"/>
        </w:rPr>
        <w:drawing>
          <wp:inline distT="0" distB="0" distL="0" distR="0" wp14:anchorId="20036FB9" wp14:editId="3EE1E260">
            <wp:extent cx="2196000" cy="1333440"/>
            <wp:effectExtent l="0" t="0" r="0" b="0"/>
            <wp:docPr id="73" name="XW9QXR39.eps" descr="id:21474863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8"/>
                    <a:stretch>
                      <a:fillRect/>
                    </a:stretch>
                  </pic:blipFill>
                  <pic:spPr>
                    <a:xfrm>
                      <a:off x="0" y="0"/>
                      <a:ext cx="2196000" cy="1333440"/>
                    </a:xfrm>
                    <a:prstGeom prst="rect">
                      <a:avLst/>
                    </a:prstGeom>
                  </pic:spPr>
                </pic:pic>
              </a:graphicData>
            </a:graphic>
          </wp:inline>
        </w:drawing>
      </w:r>
    </w:p>
    <w:sectPr w:rsidR="00091B86" w:rsidRPr="00091B86"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698" w:rsidRDefault="00821698" w:rsidP="009828AA">
      <w:r>
        <w:separator/>
      </w:r>
    </w:p>
  </w:endnote>
  <w:endnote w:type="continuationSeparator" w:id="0">
    <w:p w:rsidR="00821698" w:rsidRDefault="00821698" w:rsidP="0098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698" w:rsidRDefault="00821698" w:rsidP="009828AA">
      <w:r>
        <w:separator/>
      </w:r>
    </w:p>
  </w:footnote>
  <w:footnote w:type="continuationSeparator" w:id="0">
    <w:p w:rsidR="00821698" w:rsidRDefault="00821698" w:rsidP="0098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91B86"/>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21698"/>
    <w:rsid w:val="00851518"/>
    <w:rsid w:val="0097084F"/>
    <w:rsid w:val="009828AA"/>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9828A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828AA"/>
    <w:rPr>
      <w:sz w:val="18"/>
      <w:szCs w:val="18"/>
    </w:rPr>
  </w:style>
  <w:style w:type="paragraph" w:styleId="af2">
    <w:name w:val="footer"/>
    <w:basedOn w:val="a"/>
    <w:link w:val="Char4"/>
    <w:unhideWhenUsed/>
    <w:rsid w:val="009828AA"/>
    <w:pPr>
      <w:tabs>
        <w:tab w:val="center" w:pos="4153"/>
        <w:tab w:val="right" w:pos="8306"/>
      </w:tabs>
      <w:snapToGrid w:val="0"/>
    </w:pPr>
    <w:rPr>
      <w:sz w:val="18"/>
      <w:szCs w:val="18"/>
    </w:rPr>
  </w:style>
  <w:style w:type="character" w:customStyle="1" w:styleId="Char4">
    <w:name w:val="页脚 Char"/>
    <w:basedOn w:val="a0"/>
    <w:link w:val="af2"/>
    <w:rsid w:val="009828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1000</Characters>
  <Application>Microsoft Office Word</Application>
  <DocSecurity>0</DocSecurity>
  <Lines>8</Lines>
  <Paragraphs>2</Paragraphs>
  <ScaleCrop>false</ScaleCrop>
  <Company>ITSK.com</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2025-09-19T07:57:00Z</dcterms:modified>
</cp:coreProperties>
</file>